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5030"/>
      </w:tblGrid>
      <w:tr w:rsidR="006D5A07" w:rsidRPr="0045759B" w14:paraId="60CE1D67" w14:textId="77777777" w:rsidTr="005064AC">
        <w:tc>
          <w:tcPr>
            <w:tcW w:w="4315" w:type="dxa"/>
          </w:tcPr>
          <w:p w14:paraId="24AE3A7F" w14:textId="77777777" w:rsidR="006D5A07" w:rsidRPr="0045759B" w:rsidRDefault="006D5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30" w:type="dxa"/>
          </w:tcPr>
          <w:p w14:paraId="4B06D960" w14:textId="77777777" w:rsidR="006D5A07" w:rsidRPr="0045759B" w:rsidRDefault="00400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b/>
                <w:sz w:val="28"/>
                <w:szCs w:val="28"/>
              </w:rPr>
              <w:t>«Газпром профсоюз»</w:t>
            </w:r>
          </w:p>
        </w:tc>
      </w:tr>
      <w:tr w:rsidR="00517CC3" w:rsidRPr="0045759B" w14:paraId="68606BCE" w14:textId="77777777" w:rsidTr="005064AC">
        <w:tc>
          <w:tcPr>
            <w:tcW w:w="4315" w:type="dxa"/>
          </w:tcPr>
          <w:p w14:paraId="5E4AD6FA" w14:textId="77777777" w:rsidR="00517CC3" w:rsidRPr="0045759B" w:rsidRDefault="0051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30" w:type="dxa"/>
          </w:tcPr>
          <w:p w14:paraId="7826177F" w14:textId="77777777" w:rsidR="00517CC3" w:rsidRPr="0045759B" w:rsidRDefault="00517CC3" w:rsidP="004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профсоюзная организация </w:t>
            </w:r>
            <w:r w:rsidR="0040081B" w:rsidRPr="0045759B">
              <w:rPr>
                <w:rFonts w:ascii="Times New Roman" w:hAnsi="Times New Roman" w:cs="Times New Roman"/>
                <w:sz w:val="28"/>
                <w:szCs w:val="28"/>
              </w:rPr>
              <w:t>«Газпром профсоюз»</w:t>
            </w:r>
          </w:p>
        </w:tc>
      </w:tr>
      <w:tr w:rsidR="006D5A07" w:rsidRPr="0045759B" w14:paraId="170F8B37" w14:textId="77777777" w:rsidTr="005064AC">
        <w:tc>
          <w:tcPr>
            <w:tcW w:w="4315" w:type="dxa"/>
          </w:tcPr>
          <w:p w14:paraId="5614A3AA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30" w:type="dxa"/>
          </w:tcPr>
          <w:p w14:paraId="70D784D3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7728204130</w:t>
            </w:r>
          </w:p>
        </w:tc>
      </w:tr>
      <w:tr w:rsidR="006D5A07" w:rsidRPr="0045759B" w14:paraId="6095A716" w14:textId="77777777" w:rsidTr="005064AC">
        <w:tc>
          <w:tcPr>
            <w:tcW w:w="4315" w:type="dxa"/>
          </w:tcPr>
          <w:p w14:paraId="4A5C7A7F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30" w:type="dxa"/>
          </w:tcPr>
          <w:p w14:paraId="58D438D8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772801001</w:t>
            </w:r>
          </w:p>
        </w:tc>
      </w:tr>
      <w:tr w:rsidR="006D5A07" w:rsidRPr="0045759B" w14:paraId="219302C9" w14:textId="77777777" w:rsidTr="005064AC">
        <w:tc>
          <w:tcPr>
            <w:tcW w:w="4315" w:type="dxa"/>
          </w:tcPr>
          <w:p w14:paraId="6837D10E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030" w:type="dxa"/>
          </w:tcPr>
          <w:p w14:paraId="405BECAA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52668960</w:t>
            </w:r>
          </w:p>
        </w:tc>
      </w:tr>
      <w:tr w:rsidR="006D5A07" w:rsidRPr="0045759B" w14:paraId="355D7EEB" w14:textId="77777777" w:rsidTr="005064AC">
        <w:tc>
          <w:tcPr>
            <w:tcW w:w="4315" w:type="dxa"/>
          </w:tcPr>
          <w:p w14:paraId="1FDEA85F" w14:textId="77777777" w:rsidR="006D5A07" w:rsidRPr="0045759B" w:rsidRDefault="00517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4686" w:rsidRPr="004575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ВЭД</w:t>
            </w:r>
          </w:p>
        </w:tc>
        <w:tc>
          <w:tcPr>
            <w:tcW w:w="5030" w:type="dxa"/>
          </w:tcPr>
          <w:p w14:paraId="3BEE05B3" w14:textId="77777777" w:rsidR="006D5A07" w:rsidRPr="0045759B" w:rsidRDefault="006D5A07" w:rsidP="0040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081B" w:rsidRPr="004575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6D5A07" w:rsidRPr="0045759B" w14:paraId="3F7C83C6" w14:textId="77777777" w:rsidTr="005064AC">
        <w:tc>
          <w:tcPr>
            <w:tcW w:w="4315" w:type="dxa"/>
          </w:tcPr>
          <w:p w14:paraId="5EDABD82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5030" w:type="dxa"/>
          </w:tcPr>
          <w:p w14:paraId="08A510A7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45293590000</w:t>
            </w:r>
          </w:p>
        </w:tc>
      </w:tr>
      <w:tr w:rsidR="006D5A07" w:rsidRPr="0045759B" w14:paraId="5FB13516" w14:textId="77777777" w:rsidTr="005064AC">
        <w:tc>
          <w:tcPr>
            <w:tcW w:w="4315" w:type="dxa"/>
          </w:tcPr>
          <w:p w14:paraId="26D82A1C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5030" w:type="dxa"/>
          </w:tcPr>
          <w:p w14:paraId="4DD42C38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D5A07" w:rsidRPr="0045759B" w14:paraId="728FC8BA" w14:textId="77777777" w:rsidTr="005064AC">
        <w:tc>
          <w:tcPr>
            <w:tcW w:w="4315" w:type="dxa"/>
          </w:tcPr>
          <w:p w14:paraId="2C4E778B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5030" w:type="dxa"/>
          </w:tcPr>
          <w:p w14:paraId="594CCE36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D5A07" w:rsidRPr="0045759B" w14:paraId="0052BC35" w14:textId="77777777" w:rsidTr="005064AC">
        <w:tc>
          <w:tcPr>
            <w:tcW w:w="4315" w:type="dxa"/>
          </w:tcPr>
          <w:p w14:paraId="111482FB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030" w:type="dxa"/>
          </w:tcPr>
          <w:p w14:paraId="5AF190F4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1037700052752</w:t>
            </w:r>
          </w:p>
        </w:tc>
      </w:tr>
      <w:tr w:rsidR="006D5A07" w:rsidRPr="0045759B" w14:paraId="3CB73B0A" w14:textId="77777777" w:rsidTr="005064AC">
        <w:tc>
          <w:tcPr>
            <w:tcW w:w="4315" w:type="dxa"/>
          </w:tcPr>
          <w:p w14:paraId="010AEF63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ПФР</w:t>
            </w:r>
          </w:p>
        </w:tc>
        <w:tc>
          <w:tcPr>
            <w:tcW w:w="5030" w:type="dxa"/>
          </w:tcPr>
          <w:p w14:paraId="1B8E49F0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087-707-24129</w:t>
            </w:r>
          </w:p>
        </w:tc>
      </w:tr>
      <w:tr w:rsidR="006D5A07" w:rsidRPr="0045759B" w14:paraId="3921614D" w14:textId="77777777" w:rsidTr="005064AC">
        <w:tc>
          <w:tcPr>
            <w:tcW w:w="4315" w:type="dxa"/>
          </w:tcPr>
          <w:p w14:paraId="5C60CC4B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Адрес юридический, фактический</w:t>
            </w:r>
          </w:p>
        </w:tc>
        <w:tc>
          <w:tcPr>
            <w:tcW w:w="5030" w:type="dxa"/>
          </w:tcPr>
          <w:p w14:paraId="088A3509" w14:textId="77777777" w:rsidR="006D5A07" w:rsidRPr="0045759B" w:rsidRDefault="006D5A07" w:rsidP="008B7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8B7166" w:rsidRPr="0045759B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, Москва, ул. Наметкина, д.16, стр.6</w:t>
            </w:r>
          </w:p>
        </w:tc>
      </w:tr>
      <w:tr w:rsidR="006D5A07" w:rsidRPr="0045759B" w14:paraId="5DCBBD40" w14:textId="77777777" w:rsidTr="005064AC">
        <w:tc>
          <w:tcPr>
            <w:tcW w:w="4315" w:type="dxa"/>
          </w:tcPr>
          <w:p w14:paraId="509EA84E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030" w:type="dxa"/>
          </w:tcPr>
          <w:p w14:paraId="71AB904D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719-16-45</w:t>
            </w:r>
          </w:p>
        </w:tc>
      </w:tr>
      <w:tr w:rsidR="006D5A07" w:rsidRPr="0045759B" w14:paraId="51E8221A" w14:textId="77777777" w:rsidTr="005064AC">
        <w:tc>
          <w:tcPr>
            <w:tcW w:w="4315" w:type="dxa"/>
          </w:tcPr>
          <w:p w14:paraId="6C283403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030" w:type="dxa"/>
          </w:tcPr>
          <w:p w14:paraId="5D604947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719-15-23</w:t>
            </w:r>
          </w:p>
        </w:tc>
      </w:tr>
      <w:tr w:rsidR="006D5A07" w:rsidRPr="0045759B" w14:paraId="46F721B0" w14:textId="77777777" w:rsidTr="005064AC">
        <w:tc>
          <w:tcPr>
            <w:tcW w:w="4315" w:type="dxa"/>
          </w:tcPr>
          <w:p w14:paraId="51711C35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030" w:type="dxa"/>
          </w:tcPr>
          <w:p w14:paraId="7B53F225" w14:textId="061F34D2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5064AC" w:rsidRPr="0045759B">
              <w:rPr>
                <w:rFonts w:ascii="Times New Roman" w:hAnsi="Times New Roman" w:cs="Times New Roman"/>
                <w:sz w:val="28"/>
                <w:szCs w:val="28"/>
              </w:rPr>
              <w:t>4070381</w:t>
            </w:r>
            <w:r w:rsidR="000A200E" w:rsidRPr="0045759B">
              <w:rPr>
                <w:rFonts w:ascii="Times New Roman" w:hAnsi="Times New Roman" w:cs="Times New Roman"/>
                <w:sz w:val="28"/>
                <w:szCs w:val="28"/>
              </w:rPr>
              <w:t>0600000003135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01ADE" w:rsidRPr="0045759B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ГПБ (АО</w:t>
            </w:r>
            <w:r w:rsidR="00F2562C" w:rsidRPr="004575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14:paraId="5E7D6DED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к/с 30101810200000000823</w:t>
            </w:r>
          </w:p>
          <w:p w14:paraId="0CEEF9F0" w14:textId="77777777" w:rsidR="006D5A07" w:rsidRPr="0045759B" w:rsidRDefault="006D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</w:tc>
      </w:tr>
      <w:tr w:rsidR="005064AC" w:rsidRPr="0045759B" w14:paraId="7052306A" w14:textId="77777777" w:rsidTr="005064AC">
        <w:tc>
          <w:tcPr>
            <w:tcW w:w="4315" w:type="dxa"/>
          </w:tcPr>
          <w:p w14:paraId="3CA894B6" w14:textId="2F56BE74" w:rsidR="005064AC" w:rsidRPr="0045759B" w:rsidRDefault="005064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 платежа</w:t>
            </w:r>
          </w:p>
        </w:tc>
        <w:tc>
          <w:tcPr>
            <w:tcW w:w="5030" w:type="dxa"/>
          </w:tcPr>
          <w:p w14:paraId="2A5DECCD" w14:textId="076B8771" w:rsidR="005064AC" w:rsidRPr="0045759B" w:rsidRDefault="004575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5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Благотворительное пожертвование на уставную деятельность Благотворительному фонду «Народный Фронт. Все для Победы». </w:t>
            </w:r>
            <w:proofErr w:type="spellStart"/>
            <w:proofErr w:type="gramStart"/>
            <w:r w:rsidRPr="004575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sbor.gzprm</w:t>
            </w:r>
            <w:proofErr w:type="spellEnd"/>
            <w:proofErr w:type="gramEnd"/>
          </w:p>
        </w:tc>
      </w:tr>
    </w:tbl>
    <w:p w14:paraId="6102878A" w14:textId="77777777" w:rsidR="00D81641" w:rsidRDefault="00D81641"/>
    <w:p w14:paraId="39169A8A" w14:textId="77777777" w:rsidR="000A2DAD" w:rsidRDefault="000A2DAD"/>
    <w:p w14:paraId="79C74712" w14:textId="77777777" w:rsidR="000A2DAD" w:rsidRDefault="000A2DAD"/>
    <w:sectPr w:rsidR="000A2DAD" w:rsidSect="008768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A9FE" w14:textId="77777777" w:rsidR="00800722" w:rsidRDefault="00800722" w:rsidP="006D5A07">
      <w:pPr>
        <w:spacing w:after="0" w:line="240" w:lineRule="auto"/>
      </w:pPr>
      <w:r>
        <w:separator/>
      </w:r>
    </w:p>
  </w:endnote>
  <w:endnote w:type="continuationSeparator" w:id="0">
    <w:p w14:paraId="186B26C8" w14:textId="77777777" w:rsidR="00800722" w:rsidRDefault="00800722" w:rsidP="006D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C9EA" w14:textId="77777777" w:rsidR="00800722" w:rsidRDefault="00800722" w:rsidP="006D5A07">
      <w:pPr>
        <w:spacing w:after="0" w:line="240" w:lineRule="auto"/>
      </w:pPr>
      <w:r>
        <w:separator/>
      </w:r>
    </w:p>
  </w:footnote>
  <w:footnote w:type="continuationSeparator" w:id="0">
    <w:p w14:paraId="7039AF31" w14:textId="77777777" w:rsidR="00800722" w:rsidRDefault="00800722" w:rsidP="006D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2B27" w14:textId="76E4B76A" w:rsidR="0045759B" w:rsidRPr="0045759B" w:rsidRDefault="0045759B" w:rsidP="0045759B">
    <w:pPr>
      <w:pStyle w:val="a4"/>
      <w:jc w:val="right"/>
      <w:rPr>
        <w:rFonts w:ascii="Times New Roman" w:hAnsi="Times New Roman" w:cs="Times New Roman"/>
        <w:bCs/>
        <w:i/>
        <w:iCs/>
        <w:sz w:val="24"/>
        <w:szCs w:val="24"/>
      </w:rPr>
    </w:pPr>
    <w:r w:rsidRPr="0045759B">
      <w:rPr>
        <w:rFonts w:ascii="Times New Roman" w:hAnsi="Times New Roman" w:cs="Times New Roman"/>
        <w:bCs/>
        <w:i/>
        <w:iCs/>
        <w:sz w:val="24"/>
        <w:szCs w:val="24"/>
      </w:rPr>
      <w:t>Приложение №1</w:t>
    </w:r>
  </w:p>
  <w:p w14:paraId="53088701" w14:textId="77777777" w:rsidR="0045759B" w:rsidRDefault="0045759B" w:rsidP="006D5A07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</w:p>
  <w:p w14:paraId="61F66CB0" w14:textId="3245EA2C" w:rsidR="006D5A07" w:rsidRDefault="0045759B" w:rsidP="006D5A07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45759B">
      <w:rPr>
        <w:rFonts w:ascii="Times New Roman" w:hAnsi="Times New Roman" w:cs="Times New Roman"/>
        <w:b/>
        <w:sz w:val="32"/>
        <w:szCs w:val="32"/>
      </w:rPr>
      <w:t>Реквизит</w:t>
    </w:r>
    <w:r>
      <w:rPr>
        <w:rFonts w:ascii="Times New Roman" w:hAnsi="Times New Roman" w:cs="Times New Roman"/>
        <w:b/>
        <w:sz w:val="32"/>
        <w:szCs w:val="32"/>
      </w:rPr>
      <w:t>ы</w:t>
    </w:r>
    <w:r w:rsidRPr="0045759B">
      <w:rPr>
        <w:rFonts w:ascii="Times New Roman" w:hAnsi="Times New Roman" w:cs="Times New Roman"/>
        <w:b/>
        <w:sz w:val="32"/>
        <w:szCs w:val="32"/>
      </w:rPr>
      <w:t xml:space="preserve"> для перевода денежных средств</w:t>
    </w:r>
  </w:p>
  <w:p w14:paraId="6A7316C9" w14:textId="77777777" w:rsidR="0045759B" w:rsidRPr="0045759B" w:rsidRDefault="0045759B" w:rsidP="006D5A07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07"/>
    <w:rsid w:val="00001E13"/>
    <w:rsid w:val="000557C5"/>
    <w:rsid w:val="000A200E"/>
    <w:rsid w:val="000A2DAD"/>
    <w:rsid w:val="00133478"/>
    <w:rsid w:val="0022266A"/>
    <w:rsid w:val="002B4809"/>
    <w:rsid w:val="0040081B"/>
    <w:rsid w:val="0045759B"/>
    <w:rsid w:val="004B7098"/>
    <w:rsid w:val="005064AC"/>
    <w:rsid w:val="00517CC3"/>
    <w:rsid w:val="005C0458"/>
    <w:rsid w:val="005E3E2B"/>
    <w:rsid w:val="006C0EC4"/>
    <w:rsid w:val="006D5A07"/>
    <w:rsid w:val="00710B9B"/>
    <w:rsid w:val="00800722"/>
    <w:rsid w:val="0087681D"/>
    <w:rsid w:val="008B7166"/>
    <w:rsid w:val="00934B5D"/>
    <w:rsid w:val="00A257F2"/>
    <w:rsid w:val="00A8361D"/>
    <w:rsid w:val="00B70F2E"/>
    <w:rsid w:val="00BD0500"/>
    <w:rsid w:val="00D660E9"/>
    <w:rsid w:val="00D74634"/>
    <w:rsid w:val="00D81641"/>
    <w:rsid w:val="00F01ADE"/>
    <w:rsid w:val="00F2562C"/>
    <w:rsid w:val="00F63DAA"/>
    <w:rsid w:val="00FB4686"/>
    <w:rsid w:val="00FD60D1"/>
    <w:rsid w:val="00FE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151"/>
  <w15:docId w15:val="{80E47C5F-16E3-48AC-9C56-501E535F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A07"/>
  </w:style>
  <w:style w:type="paragraph" w:styleId="a6">
    <w:name w:val="footer"/>
    <w:basedOn w:val="a"/>
    <w:link w:val="a7"/>
    <w:uiPriority w:val="99"/>
    <w:unhideWhenUsed/>
    <w:rsid w:val="006D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Зариса</dc:creator>
  <cp:lastModifiedBy>Семен</cp:lastModifiedBy>
  <cp:revision>3</cp:revision>
  <cp:lastPrinted>2022-11-30T13:36:00Z</cp:lastPrinted>
  <dcterms:created xsi:type="dcterms:W3CDTF">2022-11-30T13:37:00Z</dcterms:created>
  <dcterms:modified xsi:type="dcterms:W3CDTF">2022-12-01T09:51:00Z</dcterms:modified>
</cp:coreProperties>
</file>